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6AE" w:rsidRPr="00CE46AE" w:rsidRDefault="00CE46AE" w:rsidP="00CE46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программе</w:t>
      </w:r>
      <w:r w:rsidR="00505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892">
        <w:rPr>
          <w:rFonts w:ascii="Times New Roman" w:hAnsi="Times New Roman" w:cs="Times New Roman"/>
          <w:b/>
          <w:sz w:val="24"/>
          <w:szCs w:val="24"/>
        </w:rPr>
        <w:t xml:space="preserve">38.03.03 «Управление персоналом» профиль </w:t>
      </w:r>
      <w:r w:rsidR="00505745" w:rsidRPr="00505745">
        <w:rPr>
          <w:rFonts w:ascii="Times New Roman" w:hAnsi="Times New Roman" w:cs="Times New Roman"/>
          <w:b/>
          <w:sz w:val="24"/>
          <w:szCs w:val="24"/>
        </w:rPr>
        <w:t>«</w:t>
      </w:r>
      <w:r w:rsidR="0093231B">
        <w:rPr>
          <w:rFonts w:ascii="Times New Roman" w:hAnsi="Times New Roman" w:cs="Times New Roman"/>
          <w:b/>
          <w:sz w:val="24"/>
          <w:szCs w:val="24"/>
        </w:rPr>
        <w:t>Управление персоналом организации</w:t>
      </w:r>
      <w:r w:rsidR="00505745" w:rsidRPr="00505745">
        <w:rPr>
          <w:rFonts w:ascii="Times New Roman" w:hAnsi="Times New Roman" w:cs="Times New Roman"/>
          <w:b/>
          <w:sz w:val="24"/>
          <w:szCs w:val="24"/>
        </w:rPr>
        <w:t>»</w:t>
      </w:r>
    </w:p>
    <w:p w:rsidR="001F1892" w:rsidRPr="001F1892" w:rsidRDefault="001F1892" w:rsidP="001F18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892">
        <w:rPr>
          <w:rFonts w:ascii="Times New Roman" w:hAnsi="Times New Roman"/>
          <w:b/>
          <w:sz w:val="24"/>
          <w:szCs w:val="24"/>
        </w:rPr>
        <w:t>Цель программы</w:t>
      </w:r>
      <w:r w:rsidRPr="001F1892">
        <w:rPr>
          <w:rFonts w:ascii="Times New Roman" w:hAnsi="Times New Roman"/>
          <w:sz w:val="24"/>
          <w:szCs w:val="24"/>
        </w:rPr>
        <w:t xml:space="preserve"> – подготовка выпускников к профессиональной деятельности в области </w:t>
      </w:r>
      <w:r w:rsidRPr="001F1892">
        <w:rPr>
          <w:rFonts w:ascii="Times New Roman" w:hAnsi="Times New Roman"/>
          <w:sz w:val="24"/>
          <w:szCs w:val="24"/>
          <w:lang w:val="en-US"/>
        </w:rPr>
        <w:t>HR</w:t>
      </w:r>
      <w:r w:rsidRPr="001F1892">
        <w:rPr>
          <w:rFonts w:ascii="Times New Roman" w:hAnsi="Times New Roman"/>
          <w:sz w:val="24"/>
          <w:szCs w:val="24"/>
        </w:rPr>
        <w:t>-менеджмента для обеспечения эффективного функционирования системы управления персоналом в организации.</w:t>
      </w:r>
    </w:p>
    <w:p w:rsidR="001F1892" w:rsidRDefault="001F1892" w:rsidP="001F18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596C">
        <w:rPr>
          <w:rFonts w:ascii="Times New Roman" w:hAnsi="Times New Roman"/>
          <w:sz w:val="24"/>
          <w:szCs w:val="24"/>
        </w:rPr>
        <w:t xml:space="preserve">Направление «Управление персоналом» очень многогранно и разнообразно, поэтому каждый сможет найти работу по душе.  </w:t>
      </w:r>
      <w:r w:rsidRPr="008B4350">
        <w:rPr>
          <w:rFonts w:ascii="Times New Roman" w:hAnsi="Times New Roman"/>
          <w:sz w:val="24"/>
          <w:szCs w:val="24"/>
        </w:rPr>
        <w:t xml:space="preserve">В </w:t>
      </w:r>
      <w:r w:rsidRPr="008B4350">
        <w:rPr>
          <w:rFonts w:ascii="Times New Roman" w:hAnsi="Times New Roman"/>
          <w:sz w:val="24"/>
          <w:szCs w:val="24"/>
          <w:lang w:val="en-US"/>
        </w:rPr>
        <w:t>HR</w:t>
      </w:r>
      <w:r w:rsidRPr="008B4350">
        <w:rPr>
          <w:rFonts w:ascii="Times New Roman" w:hAnsi="Times New Roman"/>
          <w:sz w:val="24"/>
          <w:szCs w:val="24"/>
        </w:rPr>
        <w:t xml:space="preserve"> есть все: работа с людьми, аналитикой и цифрами, трудовым правом, затратами, кадровыми документами.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91800" w:rsidRPr="006F596C" w:rsidRDefault="00A91800" w:rsidP="00A918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596C">
        <w:rPr>
          <w:rFonts w:ascii="Times New Roman" w:hAnsi="Times New Roman"/>
          <w:sz w:val="24"/>
          <w:szCs w:val="24"/>
        </w:rPr>
        <w:t>Специалист по управлению персоналом (</w:t>
      </w:r>
      <w:r w:rsidRPr="006F596C">
        <w:rPr>
          <w:rFonts w:ascii="Times New Roman" w:hAnsi="Times New Roman"/>
          <w:sz w:val="24"/>
          <w:szCs w:val="24"/>
          <w:lang w:val="en-US"/>
        </w:rPr>
        <w:t>HR</w:t>
      </w:r>
      <w:r w:rsidRPr="006F596C">
        <w:rPr>
          <w:rFonts w:ascii="Times New Roman" w:hAnsi="Times New Roman"/>
          <w:sz w:val="24"/>
          <w:szCs w:val="24"/>
        </w:rPr>
        <w:t>-менеджер) – это стратег в области управления персоналом, организатор, психолог, экономист, правовед, тренер-консультант.</w:t>
      </w:r>
    </w:p>
    <w:p w:rsidR="001F1892" w:rsidRDefault="001F1892" w:rsidP="001F1892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Pr="008A039A">
        <w:rPr>
          <w:rFonts w:ascii="Times New Roman" w:hAnsi="Times New Roman"/>
          <w:sz w:val="24"/>
          <w:szCs w:val="24"/>
        </w:rPr>
        <w:t>орошие HR-специалисты всегда востребованы, так как кадровая служба есть в любой организации, поэтому у людей эт</w:t>
      </w:r>
      <w:r>
        <w:rPr>
          <w:rFonts w:ascii="Times New Roman" w:hAnsi="Times New Roman"/>
          <w:sz w:val="24"/>
          <w:szCs w:val="24"/>
        </w:rPr>
        <w:t>ой профессии всегда есть работа.</w:t>
      </w:r>
    </w:p>
    <w:p w:rsidR="001F1892" w:rsidRPr="001F1892" w:rsidRDefault="001F1892" w:rsidP="001F18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F1892">
        <w:rPr>
          <w:rFonts w:ascii="Times New Roman" w:hAnsi="Times New Roman"/>
          <w:sz w:val="24"/>
          <w:szCs w:val="24"/>
        </w:rPr>
        <w:t>озрастает значимость HR-менеджеров в компаниях: они становятся вице-президентами и членами совета директоров</w:t>
      </w:r>
      <w:r w:rsidR="0095696D">
        <w:rPr>
          <w:rFonts w:ascii="Times New Roman" w:hAnsi="Times New Roman"/>
          <w:sz w:val="24"/>
          <w:szCs w:val="24"/>
        </w:rPr>
        <w:t>.</w:t>
      </w:r>
    </w:p>
    <w:p w:rsidR="001F1892" w:rsidRDefault="001F1892" w:rsidP="001F18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3508F">
        <w:rPr>
          <w:rFonts w:ascii="Times New Roman" w:hAnsi="Times New Roman"/>
          <w:sz w:val="24"/>
          <w:szCs w:val="24"/>
        </w:rPr>
        <w:t>бучение ведется в</w:t>
      </w:r>
      <w:r>
        <w:rPr>
          <w:rFonts w:ascii="Times New Roman" w:hAnsi="Times New Roman"/>
          <w:sz w:val="24"/>
          <w:szCs w:val="24"/>
        </w:rPr>
        <w:t xml:space="preserve"> соответствии с п</w:t>
      </w:r>
      <w:r w:rsidRPr="0033508F">
        <w:rPr>
          <w:rFonts w:ascii="Times New Roman" w:hAnsi="Times New Roman"/>
          <w:sz w:val="24"/>
          <w:szCs w:val="24"/>
        </w:rPr>
        <w:t>рофессиональным стандартом «Специалист по управлению персоналом»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91800" w:rsidRDefault="00A91800" w:rsidP="007950ED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по управлению персоналом</w:t>
      </w:r>
      <w:r w:rsidRPr="006F59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может работать по следующим направлениям: </w:t>
      </w:r>
    </w:p>
    <w:p w:rsidR="00A91800" w:rsidRDefault="00A91800" w:rsidP="00A918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кадровое планирование и маркетинг персонала;</w:t>
      </w:r>
    </w:p>
    <w:p w:rsidR="00A91800" w:rsidRDefault="00A91800" w:rsidP="00A918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социализация, профориентация, адаптация и аттестация персонала; </w:t>
      </w:r>
    </w:p>
    <w:p w:rsidR="00A91800" w:rsidRDefault="00A91800" w:rsidP="00A918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организация, нормирование, регламентация, безопасность, условия и дисциплина труда; </w:t>
      </w:r>
    </w:p>
    <w:p w:rsidR="00A91800" w:rsidRDefault="00A91800" w:rsidP="00A918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управление этическими нормами поведения, организационной культурой, конфликтами и стрессами;</w:t>
      </w:r>
    </w:p>
    <w:p w:rsidR="00A91800" w:rsidRDefault="00A91800" w:rsidP="00A918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найм</w:t>
      </w:r>
      <w:proofErr w:type="spellEnd"/>
      <w:r>
        <w:rPr>
          <w:rFonts w:ascii="Times New Roman" w:hAnsi="Times New Roman"/>
          <w:sz w:val="24"/>
          <w:szCs w:val="24"/>
        </w:rPr>
        <w:t xml:space="preserve">, оценка, аудит, </w:t>
      </w:r>
      <w:proofErr w:type="spellStart"/>
      <w:r>
        <w:rPr>
          <w:rFonts w:ascii="Times New Roman" w:hAnsi="Times New Roman"/>
          <w:sz w:val="24"/>
          <w:szCs w:val="24"/>
        </w:rPr>
        <w:t>контроллинг</w:t>
      </w:r>
      <w:proofErr w:type="spellEnd"/>
      <w:r>
        <w:rPr>
          <w:rFonts w:ascii="Times New Roman" w:hAnsi="Times New Roman"/>
          <w:sz w:val="24"/>
          <w:szCs w:val="24"/>
        </w:rPr>
        <w:t xml:space="preserve"> и учет персонала;</w:t>
      </w:r>
    </w:p>
    <w:p w:rsidR="00A91800" w:rsidRPr="00A751DC" w:rsidRDefault="00A91800" w:rsidP="00A918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– управление трудовым потенциалом и интеллектуальным капиталом персонала и др.</w:t>
      </w:r>
    </w:p>
    <w:p w:rsidR="00CE46AE" w:rsidRPr="00CE46AE" w:rsidRDefault="00CE46AE" w:rsidP="00CE46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6AE">
        <w:rPr>
          <w:rFonts w:ascii="Times New Roman" w:hAnsi="Times New Roman" w:cs="Times New Roman"/>
          <w:b/>
          <w:sz w:val="24"/>
          <w:szCs w:val="24"/>
        </w:rPr>
        <w:t>Навыки и компетен</w:t>
      </w:r>
      <w:r>
        <w:rPr>
          <w:rFonts w:ascii="Times New Roman" w:hAnsi="Times New Roman" w:cs="Times New Roman"/>
          <w:b/>
          <w:sz w:val="24"/>
          <w:szCs w:val="24"/>
        </w:rPr>
        <w:t>ции, которые получат выпускники</w:t>
      </w:r>
    </w:p>
    <w:p w:rsidR="00A91800" w:rsidRPr="00262693" w:rsidRDefault="00A91800" w:rsidP="00A91800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62693">
        <w:rPr>
          <w:rFonts w:ascii="Times New Roman" w:hAnsi="Times New Roman"/>
          <w:sz w:val="24"/>
          <w:szCs w:val="24"/>
        </w:rPr>
        <w:t xml:space="preserve">Специалист по управлению персоналом </w:t>
      </w:r>
    </w:p>
    <w:p w:rsidR="00A91800" w:rsidRPr="00262693" w:rsidRDefault="00A91800" w:rsidP="00A91800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262693">
        <w:rPr>
          <w:rFonts w:ascii="Times New Roman" w:hAnsi="Times New Roman"/>
          <w:sz w:val="24"/>
          <w:szCs w:val="24"/>
        </w:rPr>
        <w:t>знает:</w:t>
      </w:r>
    </w:p>
    <w:p w:rsidR="00A91800" w:rsidRPr="00262693" w:rsidRDefault="0095696D" w:rsidP="00A91800">
      <w:pPr>
        <w:pStyle w:val="Default"/>
        <w:ind w:firstLine="709"/>
        <w:jc w:val="both"/>
      </w:pPr>
      <w:r>
        <w:t>–</w:t>
      </w:r>
      <w:r w:rsidR="00A91800" w:rsidRPr="00262693">
        <w:t xml:space="preserve"> принципы разработки кадровой политики и стратегии управления персоналом; </w:t>
      </w:r>
    </w:p>
    <w:p w:rsidR="00A91800" w:rsidRPr="00262693" w:rsidRDefault="0095696D" w:rsidP="00A91800">
      <w:pPr>
        <w:pStyle w:val="Default"/>
        <w:ind w:firstLine="709"/>
        <w:jc w:val="both"/>
      </w:pPr>
      <w:r>
        <w:t>–</w:t>
      </w:r>
      <w:r w:rsidR="00A91800" w:rsidRPr="00262693">
        <w:t xml:space="preserve"> основы организации профессиональной ориентации и трудовой адаптации молодых специалистов, деятельность по их закреплению и рациональному использованию; </w:t>
      </w:r>
    </w:p>
    <w:p w:rsidR="00A91800" w:rsidRPr="00262693" w:rsidRDefault="0095696D" w:rsidP="00A91800">
      <w:pPr>
        <w:pStyle w:val="Default"/>
        <w:ind w:firstLine="709"/>
        <w:jc w:val="both"/>
      </w:pPr>
      <w:r>
        <w:t>–</w:t>
      </w:r>
      <w:r w:rsidR="00A91800" w:rsidRPr="00262693">
        <w:t xml:space="preserve"> систему организации и контроля подготовки, профессиональной переподготовки и повышения квалификации и стажировки персонала; </w:t>
      </w:r>
    </w:p>
    <w:p w:rsidR="00A91800" w:rsidRPr="00262693" w:rsidRDefault="0095696D" w:rsidP="00A91800">
      <w:pPr>
        <w:pStyle w:val="Default"/>
        <w:ind w:firstLine="709"/>
        <w:jc w:val="both"/>
      </w:pPr>
      <w:r>
        <w:t>–</w:t>
      </w:r>
      <w:r w:rsidR="00A91800" w:rsidRPr="00262693">
        <w:t xml:space="preserve"> основы организации работы по оценке и управлению деловой карьерой, формированию резерва, аттестации персонала; </w:t>
      </w:r>
    </w:p>
    <w:p w:rsidR="00A91800" w:rsidRPr="00262693" w:rsidRDefault="0095696D" w:rsidP="00A91800">
      <w:pPr>
        <w:pStyle w:val="Default"/>
        <w:ind w:firstLine="709"/>
        <w:jc w:val="both"/>
      </w:pPr>
      <w:r>
        <w:t>–</w:t>
      </w:r>
      <w:r w:rsidR="00A91800" w:rsidRPr="00262693">
        <w:t xml:space="preserve"> организацию работ с высвобождающимся персоналом; </w:t>
      </w:r>
    </w:p>
    <w:p w:rsidR="00A91800" w:rsidRPr="00262693" w:rsidRDefault="0095696D" w:rsidP="00A91800">
      <w:pPr>
        <w:pStyle w:val="Default"/>
        <w:ind w:firstLine="709"/>
        <w:jc w:val="both"/>
      </w:pPr>
      <w:r>
        <w:t>–</w:t>
      </w:r>
      <w:r w:rsidR="00A91800" w:rsidRPr="00262693">
        <w:t xml:space="preserve"> политику мотивации и стимулирования труда персонала, в том числе оплату труда;</w:t>
      </w:r>
    </w:p>
    <w:p w:rsidR="00A91800" w:rsidRPr="00262693" w:rsidRDefault="00A91800" w:rsidP="00A91800">
      <w:pPr>
        <w:pStyle w:val="Default"/>
        <w:ind w:firstLine="709"/>
        <w:jc w:val="both"/>
        <w:rPr>
          <w:color w:val="auto"/>
        </w:rPr>
      </w:pPr>
      <w:r w:rsidRPr="00262693">
        <w:rPr>
          <w:color w:val="auto"/>
        </w:rPr>
        <w:t xml:space="preserve"> умеет:</w:t>
      </w:r>
    </w:p>
    <w:p w:rsidR="00A91800" w:rsidRPr="00262693" w:rsidRDefault="0095696D" w:rsidP="00A91800">
      <w:pPr>
        <w:pStyle w:val="Default"/>
        <w:ind w:firstLine="709"/>
        <w:jc w:val="both"/>
      </w:pPr>
      <w:r>
        <w:t>–</w:t>
      </w:r>
      <w:r w:rsidR="00A91800" w:rsidRPr="00262693">
        <w:t xml:space="preserve"> планировать кадровую работу и маркетинг персонала; </w:t>
      </w:r>
    </w:p>
    <w:p w:rsidR="00A91800" w:rsidRPr="00262693" w:rsidRDefault="0095696D" w:rsidP="00A91800">
      <w:pPr>
        <w:pStyle w:val="Default"/>
        <w:ind w:firstLine="709"/>
        <w:jc w:val="both"/>
      </w:pPr>
      <w:proofErr w:type="gramStart"/>
      <w:r>
        <w:t>–</w:t>
      </w:r>
      <w:r w:rsidR="00A91800" w:rsidRPr="00262693">
        <w:t xml:space="preserve">  проводить</w:t>
      </w:r>
      <w:proofErr w:type="gramEnd"/>
      <w:r w:rsidR="00A91800" w:rsidRPr="00262693">
        <w:t xml:space="preserve"> экономический анализ показателей по труду, в том числе затрат на персонал (в том числе бюджетирования затрат); </w:t>
      </w:r>
    </w:p>
    <w:p w:rsidR="00A91800" w:rsidRPr="00262693" w:rsidRDefault="0095696D" w:rsidP="00A91800">
      <w:pPr>
        <w:pStyle w:val="Default"/>
        <w:ind w:firstLine="709"/>
        <w:jc w:val="both"/>
      </w:pPr>
      <w:r>
        <w:t>–</w:t>
      </w:r>
      <w:r w:rsidR="00A91800" w:rsidRPr="00262693">
        <w:t xml:space="preserve"> разрабатывать стратегию профессионального развития персонала; </w:t>
      </w:r>
    </w:p>
    <w:p w:rsidR="00A91800" w:rsidRPr="00262693" w:rsidRDefault="0095696D" w:rsidP="00A91800">
      <w:pPr>
        <w:pStyle w:val="Default"/>
        <w:ind w:firstLine="709"/>
        <w:jc w:val="both"/>
      </w:pPr>
      <w:r>
        <w:t>–</w:t>
      </w:r>
      <w:r w:rsidR="00A91800" w:rsidRPr="00262693">
        <w:t xml:space="preserve"> разрабатывать политику для обеспечения безопасных условий труда, экономической и информационной безопасности; </w:t>
      </w:r>
    </w:p>
    <w:p w:rsidR="00A91800" w:rsidRPr="00262693" w:rsidRDefault="0095696D" w:rsidP="00A91800">
      <w:pPr>
        <w:pStyle w:val="Default"/>
        <w:ind w:firstLine="709"/>
        <w:jc w:val="both"/>
      </w:pPr>
      <w:r>
        <w:t>–</w:t>
      </w:r>
      <w:r w:rsidR="00A91800" w:rsidRPr="00262693">
        <w:t xml:space="preserve"> применять знания для обеспечения соблюдения требований психофизиологии, эргономики и эстетики труда; </w:t>
      </w:r>
    </w:p>
    <w:p w:rsidR="00A91800" w:rsidRPr="00262693" w:rsidRDefault="00A91800" w:rsidP="00A91800">
      <w:pPr>
        <w:pStyle w:val="Default"/>
        <w:ind w:firstLine="709"/>
        <w:jc w:val="both"/>
        <w:rPr>
          <w:color w:val="auto"/>
        </w:rPr>
      </w:pPr>
      <w:r w:rsidRPr="00262693">
        <w:rPr>
          <w:color w:val="auto"/>
        </w:rPr>
        <w:t>владеет:</w:t>
      </w:r>
    </w:p>
    <w:p w:rsidR="00A91800" w:rsidRPr="00262693" w:rsidRDefault="0095696D" w:rsidP="00A91800">
      <w:pPr>
        <w:pStyle w:val="Default"/>
        <w:ind w:firstLine="709"/>
        <w:jc w:val="both"/>
      </w:pPr>
      <w:r>
        <w:lastRenderedPageBreak/>
        <w:t>–</w:t>
      </w:r>
      <w:r w:rsidR="00A91800" w:rsidRPr="00262693">
        <w:t xml:space="preserve"> навыками обеспечения организации кадрами специалистов требуемой квалификации, необходимого уровня и направленности подготовки; </w:t>
      </w:r>
    </w:p>
    <w:p w:rsidR="00A91800" w:rsidRPr="00262693" w:rsidRDefault="0095696D" w:rsidP="00A91800">
      <w:pPr>
        <w:pStyle w:val="Default"/>
        <w:ind w:firstLine="709"/>
        <w:jc w:val="both"/>
      </w:pPr>
      <w:r>
        <w:t>–</w:t>
      </w:r>
      <w:r w:rsidR="00A91800" w:rsidRPr="00262693">
        <w:t xml:space="preserve"> навыками применения законов о труде, иных нормативно-правовых актов социально-трудовой сферы для решения правовых вопросов трудовых отношений; </w:t>
      </w:r>
    </w:p>
    <w:p w:rsidR="00A91800" w:rsidRPr="006F596C" w:rsidRDefault="0095696D" w:rsidP="00A91800">
      <w:pPr>
        <w:pStyle w:val="Default"/>
        <w:ind w:firstLine="709"/>
        <w:jc w:val="both"/>
      </w:pPr>
      <w:r>
        <w:t>–</w:t>
      </w:r>
      <w:bookmarkStart w:id="0" w:name="_GoBack"/>
      <w:bookmarkEnd w:id="0"/>
      <w:r w:rsidR="00A91800" w:rsidRPr="00262693">
        <w:t xml:space="preserve"> навыками оценки экономической и социальной эффективности управления персоналом.</w:t>
      </w:r>
      <w:r w:rsidR="00A91800" w:rsidRPr="006F596C">
        <w:t xml:space="preserve"> </w:t>
      </w:r>
    </w:p>
    <w:p w:rsidR="00CE46AE" w:rsidRPr="00CE46AE" w:rsidRDefault="00CE46AE" w:rsidP="00CE46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6AE">
        <w:rPr>
          <w:rFonts w:ascii="Times New Roman" w:hAnsi="Times New Roman" w:cs="Times New Roman"/>
          <w:b/>
          <w:sz w:val="24"/>
          <w:szCs w:val="24"/>
        </w:rPr>
        <w:t>Труд</w:t>
      </w:r>
      <w:r>
        <w:rPr>
          <w:rFonts w:ascii="Times New Roman" w:hAnsi="Times New Roman" w:cs="Times New Roman"/>
          <w:b/>
          <w:sz w:val="24"/>
          <w:szCs w:val="24"/>
        </w:rPr>
        <w:t>оустройство и востребованность</w:t>
      </w:r>
    </w:p>
    <w:p w:rsidR="00C14E26" w:rsidRDefault="00CE46AE" w:rsidP="00C14E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46AE">
        <w:rPr>
          <w:rFonts w:ascii="Times New Roman" w:hAnsi="Times New Roman" w:cs="Times New Roman"/>
          <w:sz w:val="24"/>
          <w:szCs w:val="24"/>
        </w:rPr>
        <w:t>Выпускники по данному направлению могут работать:</w:t>
      </w:r>
      <w:r w:rsidR="00C14E26">
        <w:rPr>
          <w:rFonts w:ascii="Times New Roman" w:hAnsi="Times New Roman" w:cs="Times New Roman"/>
          <w:sz w:val="24"/>
          <w:szCs w:val="24"/>
        </w:rPr>
        <w:t xml:space="preserve"> </w:t>
      </w:r>
      <w:r w:rsidR="00C14E26">
        <w:rPr>
          <w:rFonts w:ascii="Times New Roman" w:hAnsi="Times New Roman"/>
          <w:sz w:val="24"/>
          <w:szCs w:val="24"/>
        </w:rPr>
        <w:t>в организациях</w:t>
      </w:r>
      <w:r w:rsidR="00C14E26" w:rsidRPr="00C14E26">
        <w:rPr>
          <w:rFonts w:ascii="Times New Roman" w:hAnsi="Times New Roman"/>
          <w:sz w:val="24"/>
          <w:szCs w:val="24"/>
        </w:rPr>
        <w:t xml:space="preserve"> любой организационно-правовой формы в промышленности, торговле, на транспорте, в банковской, страховой, туристической и других сферах деятельности, в том числе научно-исследовательских организациях;</w:t>
      </w:r>
      <w:r w:rsidR="00C14E26">
        <w:rPr>
          <w:rFonts w:ascii="Times New Roman" w:hAnsi="Times New Roman"/>
          <w:sz w:val="24"/>
          <w:szCs w:val="24"/>
        </w:rPr>
        <w:t xml:space="preserve"> в государственных</w:t>
      </w:r>
      <w:r w:rsidR="00C14E26" w:rsidRPr="00C14E26">
        <w:rPr>
          <w:rFonts w:ascii="Times New Roman" w:hAnsi="Times New Roman"/>
          <w:sz w:val="24"/>
          <w:szCs w:val="24"/>
        </w:rPr>
        <w:t xml:space="preserve"> и му</w:t>
      </w:r>
      <w:r w:rsidR="00C14E26">
        <w:rPr>
          <w:rFonts w:ascii="Times New Roman" w:hAnsi="Times New Roman"/>
          <w:sz w:val="24"/>
          <w:szCs w:val="24"/>
        </w:rPr>
        <w:t>ниципальных органах управления; в службах</w:t>
      </w:r>
      <w:r w:rsidR="00C14E26" w:rsidRPr="00C14E26">
        <w:rPr>
          <w:rFonts w:ascii="Times New Roman" w:hAnsi="Times New Roman"/>
          <w:sz w:val="24"/>
          <w:szCs w:val="24"/>
        </w:rPr>
        <w:t xml:space="preserve"> занятости и социальной защиты населения регионов и городов, </w:t>
      </w:r>
      <w:r w:rsidR="00C14E26">
        <w:rPr>
          <w:rFonts w:ascii="Times New Roman" w:hAnsi="Times New Roman"/>
          <w:sz w:val="24"/>
          <w:szCs w:val="24"/>
        </w:rPr>
        <w:t>в кадровых</w:t>
      </w:r>
      <w:r w:rsidR="00C14E26" w:rsidRPr="00C14E26">
        <w:rPr>
          <w:rFonts w:ascii="Times New Roman" w:hAnsi="Times New Roman"/>
          <w:sz w:val="24"/>
          <w:szCs w:val="24"/>
        </w:rPr>
        <w:t xml:space="preserve"> агентства</w:t>
      </w:r>
      <w:r w:rsidR="00C14E26">
        <w:rPr>
          <w:rFonts w:ascii="Times New Roman" w:hAnsi="Times New Roman"/>
          <w:sz w:val="24"/>
          <w:szCs w:val="24"/>
        </w:rPr>
        <w:t>х</w:t>
      </w:r>
      <w:r w:rsidR="00C14E26" w:rsidRPr="00C14E26">
        <w:rPr>
          <w:rFonts w:ascii="Times New Roman" w:hAnsi="Times New Roman"/>
          <w:sz w:val="24"/>
          <w:szCs w:val="24"/>
        </w:rPr>
        <w:t xml:space="preserve">; </w:t>
      </w:r>
      <w:r w:rsidR="00C14E26">
        <w:rPr>
          <w:rFonts w:ascii="Times New Roman" w:hAnsi="Times New Roman"/>
          <w:sz w:val="24"/>
          <w:szCs w:val="24"/>
        </w:rPr>
        <w:t>в организациях, специализирующихся</w:t>
      </w:r>
      <w:r w:rsidR="00C14E26" w:rsidRPr="00C14E26">
        <w:rPr>
          <w:rFonts w:ascii="Times New Roman" w:hAnsi="Times New Roman"/>
          <w:sz w:val="24"/>
          <w:szCs w:val="24"/>
        </w:rPr>
        <w:t xml:space="preserve"> на управленческом </w:t>
      </w:r>
      <w:r w:rsidR="00C14E26">
        <w:rPr>
          <w:rFonts w:ascii="Times New Roman" w:hAnsi="Times New Roman"/>
          <w:sz w:val="24"/>
          <w:szCs w:val="24"/>
        </w:rPr>
        <w:t>и кадровом консалтинге и аудите.</w:t>
      </w:r>
    </w:p>
    <w:p w:rsidR="00A91800" w:rsidRPr="006F596C" w:rsidRDefault="00A91800" w:rsidP="00A918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F596C">
        <w:rPr>
          <w:rFonts w:ascii="Times New Roman" w:hAnsi="Times New Roman"/>
          <w:b/>
          <w:sz w:val="24"/>
          <w:szCs w:val="24"/>
        </w:rPr>
        <w:t>Кадровые позиции выпускника:</w:t>
      </w:r>
    </w:p>
    <w:p w:rsidR="00A91800" w:rsidRPr="006F596C" w:rsidRDefault="00A91800" w:rsidP="00A918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596C">
        <w:rPr>
          <w:rFonts w:ascii="Times New Roman" w:hAnsi="Times New Roman"/>
          <w:sz w:val="24"/>
          <w:szCs w:val="24"/>
        </w:rPr>
        <w:t>– специалист по кадровому делопроизводству;</w:t>
      </w:r>
    </w:p>
    <w:p w:rsidR="00A91800" w:rsidRPr="006F596C" w:rsidRDefault="00A91800" w:rsidP="00A918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596C">
        <w:rPr>
          <w:rFonts w:ascii="Times New Roman" w:hAnsi="Times New Roman"/>
          <w:sz w:val="24"/>
          <w:szCs w:val="24"/>
        </w:rPr>
        <w:t>– менеджер по кадрам;</w:t>
      </w:r>
    </w:p>
    <w:p w:rsidR="00A91800" w:rsidRPr="006F596C" w:rsidRDefault="00A91800" w:rsidP="00A918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596C">
        <w:rPr>
          <w:rFonts w:ascii="Times New Roman" w:hAnsi="Times New Roman"/>
          <w:sz w:val="24"/>
          <w:szCs w:val="24"/>
        </w:rPr>
        <w:t>– рекрутер;</w:t>
      </w:r>
    </w:p>
    <w:p w:rsidR="00A91800" w:rsidRPr="006F596C" w:rsidRDefault="00A91800" w:rsidP="00A918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596C">
        <w:rPr>
          <w:rFonts w:ascii="Times New Roman" w:hAnsi="Times New Roman"/>
          <w:sz w:val="24"/>
          <w:szCs w:val="24"/>
        </w:rPr>
        <w:t>– экономист по труду;</w:t>
      </w:r>
    </w:p>
    <w:p w:rsidR="00A91800" w:rsidRPr="006F596C" w:rsidRDefault="00A91800" w:rsidP="00A918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596C">
        <w:rPr>
          <w:rFonts w:ascii="Times New Roman" w:hAnsi="Times New Roman"/>
          <w:sz w:val="24"/>
          <w:szCs w:val="24"/>
        </w:rPr>
        <w:t>– специалист по оценке и аттестации персонала;</w:t>
      </w:r>
    </w:p>
    <w:p w:rsidR="00A91800" w:rsidRPr="006F596C" w:rsidRDefault="00A91800" w:rsidP="00A918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596C">
        <w:rPr>
          <w:rFonts w:ascii="Times New Roman" w:hAnsi="Times New Roman"/>
          <w:sz w:val="24"/>
          <w:szCs w:val="24"/>
        </w:rPr>
        <w:t>– инспектор по кадрам;</w:t>
      </w:r>
    </w:p>
    <w:p w:rsidR="00A91800" w:rsidRPr="006F596C" w:rsidRDefault="00A91800" w:rsidP="00A918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596C">
        <w:rPr>
          <w:rFonts w:ascii="Times New Roman" w:hAnsi="Times New Roman"/>
          <w:sz w:val="24"/>
          <w:szCs w:val="24"/>
        </w:rPr>
        <w:t>– специалист по развитию и обучению персонала;</w:t>
      </w:r>
    </w:p>
    <w:p w:rsidR="00A91800" w:rsidRPr="006F596C" w:rsidRDefault="00A91800" w:rsidP="00A918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596C">
        <w:rPr>
          <w:rFonts w:ascii="Times New Roman" w:hAnsi="Times New Roman"/>
          <w:sz w:val="24"/>
          <w:szCs w:val="24"/>
        </w:rPr>
        <w:t xml:space="preserve">– </w:t>
      </w:r>
      <w:r w:rsidRPr="006F596C">
        <w:rPr>
          <w:rFonts w:ascii="Times New Roman" w:hAnsi="Times New Roman"/>
          <w:sz w:val="24"/>
          <w:szCs w:val="24"/>
          <w:lang w:val="en-US"/>
        </w:rPr>
        <w:t>HR</w:t>
      </w:r>
      <w:r w:rsidRPr="006F596C">
        <w:rPr>
          <w:rFonts w:ascii="Times New Roman" w:hAnsi="Times New Roman"/>
          <w:sz w:val="24"/>
          <w:szCs w:val="24"/>
        </w:rPr>
        <w:t>-аналитик;</w:t>
      </w:r>
    </w:p>
    <w:p w:rsidR="00A91800" w:rsidRPr="006F596C" w:rsidRDefault="00A91800" w:rsidP="00A918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596C">
        <w:rPr>
          <w:rFonts w:ascii="Times New Roman" w:hAnsi="Times New Roman"/>
          <w:sz w:val="24"/>
          <w:szCs w:val="24"/>
        </w:rPr>
        <w:t>– специалист по организации и оплате труда;</w:t>
      </w:r>
    </w:p>
    <w:p w:rsidR="00A91800" w:rsidRPr="006F596C" w:rsidRDefault="00A91800" w:rsidP="00A918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596C">
        <w:rPr>
          <w:rFonts w:ascii="Times New Roman" w:hAnsi="Times New Roman"/>
          <w:sz w:val="24"/>
          <w:szCs w:val="24"/>
        </w:rPr>
        <w:t>– специалист по компенсациям и льготам;</w:t>
      </w:r>
    </w:p>
    <w:p w:rsidR="00A91800" w:rsidRPr="006F596C" w:rsidRDefault="00A91800" w:rsidP="00A918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596C">
        <w:rPr>
          <w:rFonts w:ascii="Times New Roman" w:hAnsi="Times New Roman"/>
          <w:sz w:val="24"/>
          <w:szCs w:val="24"/>
        </w:rPr>
        <w:t>– эксперт по бюджетированию затрат на персонал;</w:t>
      </w:r>
    </w:p>
    <w:p w:rsidR="00A91800" w:rsidRPr="006F596C" w:rsidRDefault="00A91800" w:rsidP="00A918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596C">
        <w:rPr>
          <w:rFonts w:ascii="Times New Roman" w:hAnsi="Times New Roman"/>
          <w:sz w:val="24"/>
          <w:szCs w:val="24"/>
        </w:rPr>
        <w:t>– инженер по нормированию труда;</w:t>
      </w:r>
    </w:p>
    <w:p w:rsidR="00A91800" w:rsidRPr="006F596C" w:rsidRDefault="00A91800" w:rsidP="00A918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596C">
        <w:rPr>
          <w:rFonts w:ascii="Times New Roman" w:hAnsi="Times New Roman"/>
          <w:sz w:val="24"/>
          <w:szCs w:val="24"/>
        </w:rPr>
        <w:t>– специалист по корпоративной социальной политике;</w:t>
      </w:r>
    </w:p>
    <w:p w:rsidR="00A91800" w:rsidRPr="006F596C" w:rsidRDefault="00A91800" w:rsidP="00A918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596C">
        <w:rPr>
          <w:rFonts w:ascii="Times New Roman" w:hAnsi="Times New Roman"/>
          <w:sz w:val="24"/>
          <w:szCs w:val="24"/>
        </w:rPr>
        <w:t>– руководитель службы управления персоналом и др.</w:t>
      </w:r>
    </w:p>
    <w:p w:rsidR="0051027A" w:rsidRDefault="0051027A" w:rsidP="005102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027A">
        <w:rPr>
          <w:rFonts w:ascii="Times New Roman" w:eastAsia="Calibri" w:hAnsi="Times New Roman" w:cs="Times New Roman"/>
          <w:b/>
          <w:sz w:val="24"/>
          <w:szCs w:val="24"/>
        </w:rPr>
        <w:t>Проектная и исследовательская деятельность (СКБ).</w:t>
      </w:r>
    </w:p>
    <w:p w:rsidR="0051027A" w:rsidRPr="0051027A" w:rsidRDefault="0051027A" w:rsidP="005102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027A">
        <w:rPr>
          <w:rFonts w:ascii="Times New Roman" w:eastAsia="Calibri" w:hAnsi="Times New Roman" w:cs="Times New Roman"/>
          <w:sz w:val="24"/>
          <w:szCs w:val="24"/>
        </w:rPr>
        <w:t>Ведется научно-исследовательская деятельность по направлениям:</w:t>
      </w:r>
    </w:p>
    <w:p w:rsidR="0051027A" w:rsidRPr="0051027A" w:rsidRDefault="0051027A" w:rsidP="005102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27A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B70F6E">
        <w:rPr>
          <w:rFonts w:ascii="Times New Roman" w:eastAsia="Calibri" w:hAnsi="Times New Roman" w:cs="Times New Roman"/>
          <w:sz w:val="24"/>
          <w:szCs w:val="24"/>
        </w:rPr>
        <w:t>актуальные тенденции современного рынка труда и занятости населения</w:t>
      </w:r>
      <w:r w:rsidRPr="0051027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1027A" w:rsidRPr="0051027A" w:rsidRDefault="0051027A" w:rsidP="005102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27A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95696D">
        <w:rPr>
          <w:rFonts w:ascii="Times New Roman" w:eastAsia="Calibri" w:hAnsi="Times New Roman" w:cs="Times New Roman"/>
          <w:sz w:val="24"/>
          <w:szCs w:val="24"/>
        </w:rPr>
        <w:t>мониторинг и прогнозирование кадровых потребностей</w:t>
      </w:r>
      <w:r w:rsidRPr="0051027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1027A" w:rsidRPr="0051027A" w:rsidRDefault="0051027A" w:rsidP="005102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27A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95696D">
        <w:rPr>
          <w:rFonts w:ascii="Times New Roman" w:eastAsia="Calibri" w:hAnsi="Times New Roman" w:cs="Times New Roman"/>
          <w:sz w:val="24"/>
          <w:szCs w:val="24"/>
        </w:rPr>
        <w:t>инновационное развитие системы управления персоналом и др.</w:t>
      </w:r>
    </w:p>
    <w:p w:rsidR="00923576" w:rsidRPr="00CE46AE" w:rsidRDefault="00923576" w:rsidP="00510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23576" w:rsidRPr="00CE46AE" w:rsidSect="004B2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D0337"/>
    <w:multiLevelType w:val="hybridMultilevel"/>
    <w:tmpl w:val="E88A833C"/>
    <w:lvl w:ilvl="0" w:tplc="5D9240C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78FF"/>
    <w:rsid w:val="0000476E"/>
    <w:rsid w:val="000111D6"/>
    <w:rsid w:val="00016E43"/>
    <w:rsid w:val="0002162E"/>
    <w:rsid w:val="000357DD"/>
    <w:rsid w:val="00036CF9"/>
    <w:rsid w:val="00037C21"/>
    <w:rsid w:val="000460CC"/>
    <w:rsid w:val="00072343"/>
    <w:rsid w:val="00073287"/>
    <w:rsid w:val="000770A1"/>
    <w:rsid w:val="000821E9"/>
    <w:rsid w:val="00096254"/>
    <w:rsid w:val="000A32CA"/>
    <w:rsid w:val="000B7D6A"/>
    <w:rsid w:val="000D42C8"/>
    <w:rsid w:val="000E729B"/>
    <w:rsid w:val="00152D3B"/>
    <w:rsid w:val="001578FF"/>
    <w:rsid w:val="0018407C"/>
    <w:rsid w:val="001A7C3B"/>
    <w:rsid w:val="001B4A0E"/>
    <w:rsid w:val="001C095A"/>
    <w:rsid w:val="001C764A"/>
    <w:rsid w:val="001D3F6D"/>
    <w:rsid w:val="001D65FC"/>
    <w:rsid w:val="001F1892"/>
    <w:rsid w:val="002101F6"/>
    <w:rsid w:val="00215EB3"/>
    <w:rsid w:val="00217DDB"/>
    <w:rsid w:val="00246008"/>
    <w:rsid w:val="002510CD"/>
    <w:rsid w:val="00252918"/>
    <w:rsid w:val="00257F34"/>
    <w:rsid w:val="00275695"/>
    <w:rsid w:val="002873ED"/>
    <w:rsid w:val="002A1EEB"/>
    <w:rsid w:val="002C131C"/>
    <w:rsid w:val="00304BE5"/>
    <w:rsid w:val="003136F2"/>
    <w:rsid w:val="0031567D"/>
    <w:rsid w:val="00364AA6"/>
    <w:rsid w:val="00381A29"/>
    <w:rsid w:val="00382DFA"/>
    <w:rsid w:val="003C4E72"/>
    <w:rsid w:val="003D297C"/>
    <w:rsid w:val="003F386D"/>
    <w:rsid w:val="004058BC"/>
    <w:rsid w:val="00432230"/>
    <w:rsid w:val="00440BC8"/>
    <w:rsid w:val="00442CB8"/>
    <w:rsid w:val="00452D02"/>
    <w:rsid w:val="00461767"/>
    <w:rsid w:val="004720D9"/>
    <w:rsid w:val="00480B66"/>
    <w:rsid w:val="004A1C84"/>
    <w:rsid w:val="004B27DF"/>
    <w:rsid w:val="004B3182"/>
    <w:rsid w:val="004B4FCA"/>
    <w:rsid w:val="004C31CA"/>
    <w:rsid w:val="004E586C"/>
    <w:rsid w:val="004F65ED"/>
    <w:rsid w:val="00505745"/>
    <w:rsid w:val="0051027A"/>
    <w:rsid w:val="005127A6"/>
    <w:rsid w:val="005133C7"/>
    <w:rsid w:val="00520D39"/>
    <w:rsid w:val="00543C34"/>
    <w:rsid w:val="005531F1"/>
    <w:rsid w:val="005619DE"/>
    <w:rsid w:val="0056391C"/>
    <w:rsid w:val="00574AAD"/>
    <w:rsid w:val="00581F2A"/>
    <w:rsid w:val="00592030"/>
    <w:rsid w:val="005A271E"/>
    <w:rsid w:val="005B2EA0"/>
    <w:rsid w:val="005C2FD7"/>
    <w:rsid w:val="005D55B2"/>
    <w:rsid w:val="00611968"/>
    <w:rsid w:val="00626E10"/>
    <w:rsid w:val="0065226C"/>
    <w:rsid w:val="00652883"/>
    <w:rsid w:val="00666302"/>
    <w:rsid w:val="00666FAB"/>
    <w:rsid w:val="00670E5E"/>
    <w:rsid w:val="006746F9"/>
    <w:rsid w:val="00680AFA"/>
    <w:rsid w:val="006A404C"/>
    <w:rsid w:val="006D1049"/>
    <w:rsid w:val="006F2AC9"/>
    <w:rsid w:val="006F2E80"/>
    <w:rsid w:val="006F6578"/>
    <w:rsid w:val="00730FC0"/>
    <w:rsid w:val="00747368"/>
    <w:rsid w:val="00753160"/>
    <w:rsid w:val="00754E4C"/>
    <w:rsid w:val="007673C2"/>
    <w:rsid w:val="00773B40"/>
    <w:rsid w:val="00774A32"/>
    <w:rsid w:val="007825DB"/>
    <w:rsid w:val="00790522"/>
    <w:rsid w:val="007950ED"/>
    <w:rsid w:val="007A3CC7"/>
    <w:rsid w:val="007B18FA"/>
    <w:rsid w:val="007B4458"/>
    <w:rsid w:val="007C069D"/>
    <w:rsid w:val="007C0ED4"/>
    <w:rsid w:val="007E074D"/>
    <w:rsid w:val="007E4FC1"/>
    <w:rsid w:val="007E6729"/>
    <w:rsid w:val="00814A75"/>
    <w:rsid w:val="008230F9"/>
    <w:rsid w:val="00832CC8"/>
    <w:rsid w:val="00850EDC"/>
    <w:rsid w:val="00854576"/>
    <w:rsid w:val="0085651B"/>
    <w:rsid w:val="00882824"/>
    <w:rsid w:val="008943D5"/>
    <w:rsid w:val="008A7AB1"/>
    <w:rsid w:val="008B0A62"/>
    <w:rsid w:val="008B34F1"/>
    <w:rsid w:val="008B67C3"/>
    <w:rsid w:val="008C5DCB"/>
    <w:rsid w:val="008F0D3E"/>
    <w:rsid w:val="00901C73"/>
    <w:rsid w:val="00903176"/>
    <w:rsid w:val="00913EEC"/>
    <w:rsid w:val="00922E01"/>
    <w:rsid w:val="00923576"/>
    <w:rsid w:val="0093231B"/>
    <w:rsid w:val="009332D4"/>
    <w:rsid w:val="0093471D"/>
    <w:rsid w:val="00937940"/>
    <w:rsid w:val="00942E81"/>
    <w:rsid w:val="00956016"/>
    <w:rsid w:val="0095696D"/>
    <w:rsid w:val="009620C4"/>
    <w:rsid w:val="00965A4D"/>
    <w:rsid w:val="00976600"/>
    <w:rsid w:val="009B16FD"/>
    <w:rsid w:val="009C2928"/>
    <w:rsid w:val="009D18E1"/>
    <w:rsid w:val="009E3359"/>
    <w:rsid w:val="009F0464"/>
    <w:rsid w:val="009F29AA"/>
    <w:rsid w:val="00A4137B"/>
    <w:rsid w:val="00A43067"/>
    <w:rsid w:val="00A509F8"/>
    <w:rsid w:val="00A77DCF"/>
    <w:rsid w:val="00A91800"/>
    <w:rsid w:val="00A9560D"/>
    <w:rsid w:val="00AC5C43"/>
    <w:rsid w:val="00AD463C"/>
    <w:rsid w:val="00AE7921"/>
    <w:rsid w:val="00AF7226"/>
    <w:rsid w:val="00B00D9B"/>
    <w:rsid w:val="00B02DD6"/>
    <w:rsid w:val="00B26578"/>
    <w:rsid w:val="00B270BD"/>
    <w:rsid w:val="00B40E27"/>
    <w:rsid w:val="00B45D04"/>
    <w:rsid w:val="00B61D44"/>
    <w:rsid w:val="00B70F6E"/>
    <w:rsid w:val="00B74F65"/>
    <w:rsid w:val="00B77C77"/>
    <w:rsid w:val="00B8653B"/>
    <w:rsid w:val="00BD02C5"/>
    <w:rsid w:val="00BF2809"/>
    <w:rsid w:val="00BF7D0F"/>
    <w:rsid w:val="00C00A9F"/>
    <w:rsid w:val="00C14E26"/>
    <w:rsid w:val="00C24614"/>
    <w:rsid w:val="00C43D9A"/>
    <w:rsid w:val="00C63168"/>
    <w:rsid w:val="00C6510D"/>
    <w:rsid w:val="00C72A3C"/>
    <w:rsid w:val="00C915BC"/>
    <w:rsid w:val="00CA395E"/>
    <w:rsid w:val="00CB1237"/>
    <w:rsid w:val="00CD1B08"/>
    <w:rsid w:val="00CD743B"/>
    <w:rsid w:val="00CE286D"/>
    <w:rsid w:val="00CE46AE"/>
    <w:rsid w:val="00CE4B4B"/>
    <w:rsid w:val="00D11556"/>
    <w:rsid w:val="00D476B4"/>
    <w:rsid w:val="00D82D54"/>
    <w:rsid w:val="00D94498"/>
    <w:rsid w:val="00DB0AB6"/>
    <w:rsid w:val="00DB3596"/>
    <w:rsid w:val="00DC1E1B"/>
    <w:rsid w:val="00DD1028"/>
    <w:rsid w:val="00DF6624"/>
    <w:rsid w:val="00E02966"/>
    <w:rsid w:val="00E03B8C"/>
    <w:rsid w:val="00E162AB"/>
    <w:rsid w:val="00E27D0C"/>
    <w:rsid w:val="00E336DA"/>
    <w:rsid w:val="00E55203"/>
    <w:rsid w:val="00E56E27"/>
    <w:rsid w:val="00E80F87"/>
    <w:rsid w:val="00E969A9"/>
    <w:rsid w:val="00E9786E"/>
    <w:rsid w:val="00EB2EFA"/>
    <w:rsid w:val="00EB3FBB"/>
    <w:rsid w:val="00EC30CC"/>
    <w:rsid w:val="00ED452F"/>
    <w:rsid w:val="00ED6FA3"/>
    <w:rsid w:val="00EE6DBB"/>
    <w:rsid w:val="00F14E66"/>
    <w:rsid w:val="00F74732"/>
    <w:rsid w:val="00F75EB1"/>
    <w:rsid w:val="00F8117D"/>
    <w:rsid w:val="00FA6223"/>
    <w:rsid w:val="00FD341D"/>
    <w:rsid w:val="00FD34B4"/>
    <w:rsid w:val="00FD6353"/>
    <w:rsid w:val="00FE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51708-1171-492B-9C9A-1BA4A5F5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E2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918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8</cp:revision>
  <dcterms:created xsi:type="dcterms:W3CDTF">2023-03-03T09:44:00Z</dcterms:created>
  <dcterms:modified xsi:type="dcterms:W3CDTF">2024-04-18T18:05:00Z</dcterms:modified>
</cp:coreProperties>
</file>